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84F28" w14:textId="362BCB23" w:rsidR="00AE6495" w:rsidRPr="00571C79" w:rsidRDefault="00AE6495" w:rsidP="00AE6495">
      <w:pPr>
        <w:pStyle w:val="Header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557093" wp14:editId="6D74F915">
            <wp:simplePos x="0" y="0"/>
            <wp:positionH relativeFrom="margin">
              <wp:align>center</wp:align>
            </wp:positionH>
            <wp:positionV relativeFrom="paragraph">
              <wp:posOffset>381635</wp:posOffset>
            </wp:positionV>
            <wp:extent cx="7747000" cy="5664200"/>
            <wp:effectExtent l="0" t="0" r="0" b="0"/>
            <wp:wrapNone/>
            <wp:docPr id="1850834940" name="Picture 1" descr="A black and white drawing of a tree with angel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34940" name="Picture 1" descr="A black and white drawing of a tree with angel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0" cy="566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JESUS CHRIST, THE SON OF GOD…THE INCARNATION</w:t>
      </w:r>
    </w:p>
    <w:p w14:paraId="71234B8A" w14:textId="4D566A29" w:rsidR="00AE2828" w:rsidRDefault="00AE2828" w:rsidP="00E14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FAB92" w14:textId="5AD3EAEB" w:rsidR="00E145CB" w:rsidRDefault="00571C79" w:rsidP="00AE2828">
      <w:r>
        <w:fldChar w:fldCharType="begin"/>
      </w:r>
      <w:r>
        <w:instrText xml:space="preserve"> INCLUDEPICTURE "/Users/josephbergida/Library/Group Containers/UBF8T346G9.ms/WebArchiveCopyPasteTempFiles/com.microsoft.Word/1b852dff24b656cd08cab1cf76cfb5b5.jpg" \* MERGEFORMATINET </w:instrText>
      </w:r>
      <w:r>
        <w:fldChar w:fldCharType="separate"/>
      </w:r>
      <w:r>
        <w:fldChar w:fldCharType="end"/>
      </w:r>
      <w:r w:rsidR="00AE2828">
        <w:fldChar w:fldCharType="begin"/>
      </w:r>
      <w:r w:rsidR="00AE2828">
        <w:instrText xml:space="preserve"> INCLUDEPICTURE "/Users/josephbergida/Library/Group Containers/UBF8T346G9.ms/WebArchiveCopyPasteTempFiles/com.microsoft.Word/thomas-aquinas-five-proofs-of-god-l.jpg" \* MERGEFORMATINET </w:instrText>
      </w:r>
      <w:r w:rsidR="00AE2828">
        <w:fldChar w:fldCharType="separate"/>
      </w:r>
      <w:r w:rsidR="00AE2828">
        <w:fldChar w:fldCharType="end"/>
      </w:r>
    </w:p>
    <w:p w14:paraId="03C11EF3" w14:textId="35F7A3BC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2B2A7669" w14:textId="03D18FA6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79AEA1A6" w14:textId="51AC9FB9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2A3C3715" w14:textId="184F3E62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74C4D51E" w14:textId="6E1E123F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74E3EDAC" w14:textId="40E89869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1A66CAEA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6603993E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2795C4CC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4CA2D047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00D4382E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75587781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7D6391DA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68239DA5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40459684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0BC89D64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0FEB4526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598DECE5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28A71F49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65B0784E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4001A59F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7E2EB55F" w14:textId="77777777" w:rsidR="00571C79" w:rsidRPr="00571C79" w:rsidRDefault="00571C79" w:rsidP="00571C79">
      <w:pPr>
        <w:rPr>
          <w:rFonts w:ascii="Times New Roman" w:hAnsi="Times New Roman" w:cs="Times New Roman"/>
          <w:sz w:val="28"/>
          <w:szCs w:val="28"/>
        </w:rPr>
      </w:pPr>
    </w:p>
    <w:p w14:paraId="15738790" w14:textId="77777777" w:rsidR="00571C79" w:rsidRDefault="00571C79" w:rsidP="00571C79"/>
    <w:p w14:paraId="44D67B16" w14:textId="77777777" w:rsidR="00571C79" w:rsidRDefault="00571C79" w:rsidP="00571C7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1DA28BE" w14:textId="77777777" w:rsidR="00571C79" w:rsidRDefault="00571C79" w:rsidP="00571C7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B4D928" w14:textId="77777777" w:rsidR="00571C79" w:rsidRDefault="00571C79" w:rsidP="00571C7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930A4EA" w14:textId="77777777" w:rsidR="00571C79" w:rsidRDefault="00571C79" w:rsidP="00571C7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E5E1470" w14:textId="77777777" w:rsidR="00AE6495" w:rsidRDefault="00571C79" w:rsidP="00AE649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1C79">
        <w:rPr>
          <w:rFonts w:ascii="Times New Roman" w:hAnsi="Times New Roman" w:cs="Times New Roman"/>
          <w:i/>
          <w:iCs/>
          <w:sz w:val="28"/>
          <w:szCs w:val="28"/>
        </w:rPr>
        <w:t xml:space="preserve">“I am trying here to prevent anyone saying the </w:t>
      </w:r>
      <w:proofErr w:type="gramStart"/>
      <w:r w:rsidRPr="00571C79">
        <w:rPr>
          <w:rFonts w:ascii="Times New Roman" w:hAnsi="Times New Roman" w:cs="Times New Roman"/>
          <w:i/>
          <w:iCs/>
          <w:sz w:val="28"/>
          <w:szCs w:val="28"/>
        </w:rPr>
        <w:t>really foolish</w:t>
      </w:r>
      <w:proofErr w:type="gramEnd"/>
      <w:r w:rsidRPr="00571C79">
        <w:rPr>
          <w:rFonts w:ascii="Times New Roman" w:hAnsi="Times New Roman" w:cs="Times New Roman"/>
          <w:i/>
          <w:iCs/>
          <w:sz w:val="28"/>
          <w:szCs w:val="28"/>
        </w:rPr>
        <w:t xml:space="preserve"> thing that people often say about Him [that is, Christ]: ‘I’m ready to accept Jesus as a great moral teacher, but I don’t accept His claim to be God.’ That is the one thing we must not say. A man who was merely a man and said the sort of things Jesus said would not be a great moral teacher. He would either be a lunatic–on a level with the man who says he is a poached egg–or else he would be the Devil of Hell. You must make your choice. Either this man was, and is, the Son of God: or else a madman or something worse…. You can shut Him up for a fool, you can spit at Him and kill Him as a demon; or you can fall at His feet and call Him Lord and God. But let us not come up with any </w:t>
      </w:r>
      <w:proofErr w:type="spellStart"/>
      <w:r w:rsidRPr="00571C79">
        <w:rPr>
          <w:rFonts w:ascii="Times New Roman" w:hAnsi="Times New Roman" w:cs="Times New Roman"/>
          <w:i/>
          <w:iCs/>
          <w:sz w:val="28"/>
          <w:szCs w:val="28"/>
        </w:rPr>
        <w:t>patronising</w:t>
      </w:r>
      <w:proofErr w:type="spellEnd"/>
      <w:r w:rsidRPr="00571C79">
        <w:rPr>
          <w:rFonts w:ascii="Times New Roman" w:hAnsi="Times New Roman" w:cs="Times New Roman"/>
          <w:i/>
          <w:iCs/>
          <w:sz w:val="28"/>
          <w:szCs w:val="28"/>
        </w:rPr>
        <w:t xml:space="preserve"> nonsense about His being a great human teacher. He has not left that open to us. He did not intend to.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42F481D4" w14:textId="77777777" w:rsidR="00AE6495" w:rsidRDefault="00AE6495" w:rsidP="00AE6495">
      <w:pPr>
        <w:jc w:val="both"/>
      </w:pPr>
    </w:p>
    <w:p w14:paraId="74761299" w14:textId="0A42E269" w:rsidR="00AE6495" w:rsidRPr="00571C79" w:rsidRDefault="00571C79" w:rsidP="00AE6495">
      <w:pPr>
        <w:jc w:val="both"/>
        <w:rPr>
          <w:rFonts w:ascii="Times New Roman" w:hAnsi="Times New Roman" w:cs="Times New Roman"/>
          <w:sz w:val="28"/>
          <w:szCs w:val="28"/>
        </w:rPr>
      </w:pPr>
      <w:r w:rsidRPr="00571C79">
        <w:t xml:space="preserve"> </w:t>
      </w:r>
      <w:r w:rsidR="00AE6495" w:rsidRPr="00571C79">
        <w:rPr>
          <w:rFonts w:ascii="Times New Roman" w:hAnsi="Times New Roman" w:cs="Times New Roman"/>
          <w:sz w:val="28"/>
          <w:szCs w:val="28"/>
        </w:rPr>
        <w:t>–C.S. Lewis in </w:t>
      </w:r>
      <w:hyperlink r:id="rId7" w:history="1">
        <w:r w:rsidR="00AE6495" w:rsidRPr="00571C79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Mere Christianity</w:t>
        </w:r>
      </w:hyperlink>
    </w:p>
    <w:p w14:paraId="3E70BEB3" w14:textId="77777777" w:rsidR="00AE6495" w:rsidRDefault="00AE6495" w:rsidP="00AE6495">
      <w:pPr>
        <w:jc w:val="both"/>
      </w:pPr>
    </w:p>
    <w:p w14:paraId="5DDCE37F" w14:textId="77777777" w:rsidR="00AE6495" w:rsidRDefault="00AE6495" w:rsidP="00AE6495">
      <w:pPr>
        <w:jc w:val="both"/>
      </w:pPr>
    </w:p>
    <w:p w14:paraId="5562F2C8" w14:textId="77777777" w:rsidR="00AE6495" w:rsidRDefault="00AE6495" w:rsidP="00AE6495">
      <w:pPr>
        <w:jc w:val="both"/>
      </w:pPr>
    </w:p>
    <w:p w14:paraId="7DA97DF9" w14:textId="77777777" w:rsidR="00AE6495" w:rsidRDefault="00AE6495" w:rsidP="00AE6495">
      <w:pPr>
        <w:jc w:val="both"/>
      </w:pPr>
    </w:p>
    <w:p w14:paraId="1E7CC9FC" w14:textId="6BBE8CDB" w:rsidR="00571C79" w:rsidRDefault="00AE6495" w:rsidP="00571C79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3942A3" wp14:editId="3F9CEC64">
            <wp:simplePos x="0" y="0"/>
            <wp:positionH relativeFrom="margin">
              <wp:posOffset>0</wp:posOffset>
            </wp:positionH>
            <wp:positionV relativeFrom="paragraph">
              <wp:posOffset>-237490</wp:posOffset>
            </wp:positionV>
            <wp:extent cx="5943600" cy="4806950"/>
            <wp:effectExtent l="0" t="0" r="0" b="6350"/>
            <wp:wrapNone/>
            <wp:docPr id="1109732755" name="Picture 2" descr="A person and person standing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32755" name="Picture 2" descr="A person and person standing in a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"/Users/josephbergida/Library/Group Containers/UBF8T346G9.ms/WebArchiveCopyPasteTempFiles/com.microsoft.Word/1217516_1024x1024.jpeg?v=1453645878" \* MERGEFORMATINET </w:instrText>
      </w:r>
      <w:r>
        <w:fldChar w:fldCharType="separate"/>
      </w:r>
      <w:r>
        <w:fldChar w:fldCharType="end"/>
      </w:r>
    </w:p>
    <w:p w14:paraId="4680A3A8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0C4230CF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460DB785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7AD3867F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4AD7FA63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4D84AB91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7F3C67A9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01553443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11B84140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30E2E7E2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280BDFFC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15268EA0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6C09CA95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76DD1EB6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63EA651C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57D991A0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37FAF2F2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0CB3AC48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61A5B4E5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4934D035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2F012251" w14:textId="77777777" w:rsidR="00AE6495" w:rsidRPr="00AE6495" w:rsidRDefault="00AE6495" w:rsidP="00AE6495">
      <w:pPr>
        <w:rPr>
          <w:rFonts w:ascii="Times New Roman" w:hAnsi="Times New Roman" w:cs="Times New Roman"/>
          <w:sz w:val="28"/>
          <w:szCs w:val="28"/>
        </w:rPr>
      </w:pPr>
    </w:p>
    <w:p w14:paraId="72A9E1AD" w14:textId="77777777" w:rsidR="00AE6495" w:rsidRDefault="00AE6495" w:rsidP="00AE6495"/>
    <w:p w14:paraId="2DA103B8" w14:textId="0B57BAEB" w:rsidR="00AE6495" w:rsidRPr="00AE6495" w:rsidRDefault="00AE6495" w:rsidP="00AE649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E6495">
        <w:rPr>
          <w:rFonts w:ascii="Times New Roman" w:hAnsi="Times New Roman" w:cs="Times New Roman"/>
          <w:sz w:val="28"/>
          <w:szCs w:val="28"/>
          <w:lang w:val="fr-FR"/>
        </w:rPr>
        <w:t>The Angelus</w:t>
      </w:r>
      <w:r w:rsidRPr="00B05B4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05B41" w:rsidRPr="00B05B41">
        <w:rPr>
          <w:rFonts w:ascii="Times New Roman" w:hAnsi="Times New Roman" w:cs="Times New Roman"/>
          <w:sz w:val="28"/>
          <w:szCs w:val="28"/>
          <w:lang w:val="fr-FR"/>
        </w:rPr>
        <w:t>1857-1859</w:t>
      </w:r>
    </w:p>
    <w:p w14:paraId="15188569" w14:textId="6036E233" w:rsidR="00AE6495" w:rsidRPr="00AE6495" w:rsidRDefault="00AE6495" w:rsidP="00AE649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hyperlink r:id="rId9" w:tooltip="Jean Francois Millet" w:history="1">
        <w:r w:rsidRPr="00AE6495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fr-FR"/>
          </w:rPr>
          <w:t>Jean Fran</w:t>
        </w:r>
        <w:r w:rsidR="00B05B41" w:rsidRPr="00B05B41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fr-FR"/>
          </w:rPr>
          <w:t>ç</w:t>
        </w:r>
        <w:r w:rsidRPr="00AE6495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fr-FR"/>
          </w:rPr>
          <w:t>ois Millet</w:t>
        </w:r>
      </w:hyperlink>
    </w:p>
    <w:p w14:paraId="0FD152A1" w14:textId="77777777" w:rsidR="00AE6495" w:rsidRDefault="00AE6495" w:rsidP="00AE6495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812DCD3" w14:textId="4A80243B" w:rsidR="00B05B41" w:rsidRPr="00B05B41" w:rsidRDefault="00B05B41" w:rsidP="00B05B41">
      <w:pPr>
        <w:rPr>
          <w:rFonts w:ascii="Times New Roman" w:hAnsi="Times New Roman" w:cs="Times New Roman"/>
          <w:sz w:val="28"/>
          <w:szCs w:val="28"/>
        </w:rPr>
      </w:pPr>
      <w:r w:rsidRPr="00B05B41">
        <w:rPr>
          <w:rFonts w:ascii="Times New Roman" w:hAnsi="Times New Roman" w:cs="Times New Roman"/>
          <w:sz w:val="28"/>
          <w:szCs w:val="28"/>
        </w:rPr>
        <w:t>Millet said: "The idea for The Angelus came to me because I remembered that my grandmother, hearing the church bell ringing while we were working in the fields, always made us stop work to say the Angelus prayer for the poor departed."</w:t>
      </w:r>
    </w:p>
    <w:sectPr w:rsidR="00B05B41" w:rsidRPr="00B05B41" w:rsidSect="00AE6495">
      <w:headerReference w:type="default" r:id="rId10"/>
      <w:pgSz w:w="12240" w:h="15840"/>
      <w:pgMar w:top="513" w:right="1440" w:bottom="1035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83968" w14:textId="77777777" w:rsidR="00FC5046" w:rsidRDefault="00FC5046" w:rsidP="00571C79">
      <w:r>
        <w:separator/>
      </w:r>
    </w:p>
  </w:endnote>
  <w:endnote w:type="continuationSeparator" w:id="0">
    <w:p w14:paraId="03DAB36A" w14:textId="77777777" w:rsidR="00FC5046" w:rsidRDefault="00FC5046" w:rsidP="0057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43E55" w14:textId="77777777" w:rsidR="00FC5046" w:rsidRDefault="00FC5046" w:rsidP="00571C79">
      <w:r>
        <w:separator/>
      </w:r>
    </w:p>
  </w:footnote>
  <w:footnote w:type="continuationSeparator" w:id="0">
    <w:p w14:paraId="2C3EDD3F" w14:textId="77777777" w:rsidR="00FC5046" w:rsidRDefault="00FC5046" w:rsidP="0057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95108" w14:textId="77777777" w:rsidR="00571C79" w:rsidRDefault="00571C79">
    <w:pPr>
      <w:pStyle w:val="Header"/>
    </w:pPr>
  </w:p>
  <w:p w14:paraId="0176D1D7" w14:textId="77777777" w:rsidR="00571C79" w:rsidRDefault="00571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CB"/>
    <w:rsid w:val="002C76EB"/>
    <w:rsid w:val="002F759C"/>
    <w:rsid w:val="0030093E"/>
    <w:rsid w:val="003E2255"/>
    <w:rsid w:val="004054C5"/>
    <w:rsid w:val="004C341B"/>
    <w:rsid w:val="00510573"/>
    <w:rsid w:val="00571C79"/>
    <w:rsid w:val="005B7163"/>
    <w:rsid w:val="006D3A13"/>
    <w:rsid w:val="00995D8A"/>
    <w:rsid w:val="00AB13AC"/>
    <w:rsid w:val="00AE2828"/>
    <w:rsid w:val="00AE6495"/>
    <w:rsid w:val="00B05B41"/>
    <w:rsid w:val="00B555E1"/>
    <w:rsid w:val="00C11618"/>
    <w:rsid w:val="00E145CB"/>
    <w:rsid w:val="00F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9A1D"/>
  <w15:chartTrackingRefBased/>
  <w15:docId w15:val="{10E9FE1F-FC51-774F-8773-841034F3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5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5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5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1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79"/>
  </w:style>
  <w:style w:type="paragraph" w:styleId="Footer">
    <w:name w:val="footer"/>
    <w:basedOn w:val="Normal"/>
    <w:link w:val="FooterChar"/>
    <w:uiPriority w:val="99"/>
    <w:unhideWhenUsed/>
    <w:rsid w:val="00571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gp/product/B002BD2UR0/ref=as_li_ss_tl?ie=UTF8&amp;camp=1789&amp;creative=390957&amp;creativeASIN=B002BD2UR0&amp;linkCode=as2&amp;tag=kevnetchrcu00-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agnoliabox.com/search?q=tag%3Aartist+Jean_Francois_Mil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Bergida</dc:creator>
  <cp:keywords/>
  <dc:description/>
  <cp:lastModifiedBy>Fr. Bergida</cp:lastModifiedBy>
  <cp:revision>3</cp:revision>
  <cp:lastPrinted>2024-10-21T19:46:00Z</cp:lastPrinted>
  <dcterms:created xsi:type="dcterms:W3CDTF">2024-10-21T19:16:00Z</dcterms:created>
  <dcterms:modified xsi:type="dcterms:W3CDTF">2024-10-21T22:07:00Z</dcterms:modified>
</cp:coreProperties>
</file>